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BD" w:rsidRPr="000A30BD" w:rsidRDefault="000A30BD" w:rsidP="000A30BD">
      <w:pPr>
        <w:pStyle w:val="a3"/>
        <w:ind w:firstLine="0"/>
        <w:jc w:val="center"/>
        <w:rPr>
          <w:b/>
          <w:bCs/>
        </w:rPr>
      </w:pPr>
      <w:r w:rsidRPr="000A30BD">
        <w:rPr>
          <w:b/>
          <w:bCs/>
        </w:rPr>
        <w:t xml:space="preserve">Перечень льготных категорий сотрудников ТПО «Комус» </w:t>
      </w:r>
    </w:p>
    <w:p w:rsidR="000A30BD" w:rsidRPr="000A30BD" w:rsidRDefault="000A30BD" w:rsidP="000A30BD">
      <w:pPr>
        <w:pStyle w:val="a3"/>
        <w:ind w:firstLine="0"/>
        <w:jc w:val="center"/>
        <w:rPr>
          <w:b/>
          <w:bCs/>
        </w:rPr>
      </w:pPr>
      <w:r w:rsidRPr="000A30BD">
        <w:rPr>
          <w:b/>
          <w:bCs/>
        </w:rPr>
        <w:t>для предоставления компенсации стоимости детского отдыха в 2020 году</w:t>
      </w:r>
    </w:p>
    <w:p w:rsidR="000A30BD" w:rsidRPr="000A30BD" w:rsidRDefault="000A30BD" w:rsidP="000A30BD">
      <w:pPr>
        <w:pStyle w:val="a3"/>
        <w:ind w:firstLine="0"/>
        <w:jc w:val="center"/>
        <w:rPr>
          <w:b/>
          <w:bCs/>
          <w:highlight w:val="lightGray"/>
        </w:rPr>
      </w:pPr>
    </w:p>
    <w:p w:rsidR="000A30BD" w:rsidRPr="00A247FE" w:rsidRDefault="000A30BD" w:rsidP="000A30BD">
      <w:pPr>
        <w:pStyle w:val="a3"/>
        <w:ind w:firstLine="0"/>
        <w:jc w:val="center"/>
        <w:rPr>
          <w:b/>
          <w:bCs/>
        </w:rPr>
      </w:pPr>
      <w:r>
        <w:rPr>
          <w:b/>
          <w:bCs/>
          <w:highlight w:val="lightGray"/>
        </w:rPr>
        <w:t>Москва и ЦФО</w:t>
      </w:r>
    </w:p>
    <w:p w:rsidR="000A30BD" w:rsidRPr="00836A67" w:rsidRDefault="000A30BD" w:rsidP="000A30BD"/>
    <w:p w:rsidR="000A30BD" w:rsidRPr="00836A67" w:rsidRDefault="000A30BD" w:rsidP="000A30BD">
      <w:pPr>
        <w:jc w:val="center"/>
        <w:rPr>
          <w:b/>
        </w:rPr>
      </w:pPr>
      <w:r w:rsidRPr="00836A67">
        <w:rPr>
          <w:b/>
          <w:lang w:val="en-US"/>
        </w:rPr>
        <w:t>I</w:t>
      </w:r>
      <w:r w:rsidRPr="00836A67">
        <w:rPr>
          <w:b/>
        </w:rPr>
        <w:t xml:space="preserve"> льготная категория (Компания компенсирует 30% от стоимости путевки):</w:t>
      </w:r>
    </w:p>
    <w:p w:rsidR="000A30BD" w:rsidRPr="00836A67" w:rsidRDefault="000A30BD" w:rsidP="00A247FE">
      <w:pPr>
        <w:numPr>
          <w:ilvl w:val="0"/>
          <w:numId w:val="7"/>
        </w:numPr>
        <w:tabs>
          <w:tab w:val="left" w:pos="284"/>
          <w:tab w:val="left" w:pos="426"/>
        </w:tabs>
        <w:ind w:left="369" w:firstLine="0"/>
        <w:jc w:val="both"/>
      </w:pPr>
      <w:r w:rsidRPr="00836A67">
        <w:t xml:space="preserve">сотрудники, чья заработная плата не превышает </w:t>
      </w:r>
      <w:r w:rsidRPr="00836A67">
        <w:rPr>
          <w:b/>
          <w:bCs/>
        </w:rPr>
        <w:t>35 000</w:t>
      </w:r>
      <w:r w:rsidRPr="00836A67">
        <w:t xml:space="preserve"> руб. и в одиночку воспитывающие своего ребенка (детей); </w:t>
      </w:r>
    </w:p>
    <w:p w:rsidR="000A30BD" w:rsidRPr="00836A67" w:rsidRDefault="000A30BD" w:rsidP="00A247FE">
      <w:pPr>
        <w:numPr>
          <w:ilvl w:val="0"/>
          <w:numId w:val="7"/>
        </w:numPr>
        <w:tabs>
          <w:tab w:val="left" w:pos="284"/>
          <w:tab w:val="left" w:pos="426"/>
        </w:tabs>
        <w:ind w:left="369" w:firstLine="0"/>
        <w:jc w:val="both"/>
      </w:pPr>
      <w:r w:rsidRPr="00836A67">
        <w:t>сотрудники, на воспитании которых находятся дети-инвалиды;</w:t>
      </w:r>
    </w:p>
    <w:p w:rsidR="000A30BD" w:rsidRPr="00836A67" w:rsidRDefault="000A30BD" w:rsidP="00A247FE">
      <w:pPr>
        <w:numPr>
          <w:ilvl w:val="0"/>
          <w:numId w:val="7"/>
        </w:numPr>
        <w:tabs>
          <w:tab w:val="left" w:pos="284"/>
          <w:tab w:val="left" w:pos="426"/>
        </w:tabs>
        <w:ind w:left="369" w:firstLine="0"/>
        <w:jc w:val="both"/>
      </w:pPr>
      <w:r w:rsidRPr="00836A67">
        <w:t>сотрудники, в семьях которых трое и больше детей;</w:t>
      </w:r>
    </w:p>
    <w:p w:rsidR="000A30BD" w:rsidRPr="00836A67" w:rsidRDefault="000A30BD" w:rsidP="00A247FE">
      <w:pPr>
        <w:numPr>
          <w:ilvl w:val="0"/>
          <w:numId w:val="7"/>
        </w:numPr>
        <w:tabs>
          <w:tab w:val="left" w:pos="284"/>
          <w:tab w:val="left" w:pos="426"/>
        </w:tabs>
        <w:ind w:left="369" w:firstLine="0"/>
        <w:jc w:val="both"/>
      </w:pPr>
      <w:r w:rsidRPr="00836A67">
        <w:t>сотрудники-инвалиды, желающие приобрести путевку для своего ребенка.</w:t>
      </w:r>
    </w:p>
    <w:p w:rsidR="000A30BD" w:rsidRPr="00836A67" w:rsidRDefault="000A30BD" w:rsidP="000A30BD">
      <w:pPr>
        <w:jc w:val="both"/>
      </w:pPr>
    </w:p>
    <w:p w:rsidR="000A30BD" w:rsidRPr="00836A67" w:rsidRDefault="000A30BD" w:rsidP="000A30BD">
      <w:pPr>
        <w:jc w:val="center"/>
        <w:rPr>
          <w:b/>
        </w:rPr>
      </w:pPr>
      <w:r w:rsidRPr="00836A67">
        <w:rPr>
          <w:b/>
          <w:lang w:val="en-US"/>
        </w:rPr>
        <w:t>II</w:t>
      </w:r>
      <w:r w:rsidRPr="00836A67">
        <w:rPr>
          <w:b/>
        </w:rPr>
        <w:t xml:space="preserve"> льготная категория (Компания компенсирует 20% от стоимости путевки):</w:t>
      </w:r>
    </w:p>
    <w:p w:rsidR="000A30BD" w:rsidRPr="00836A67" w:rsidRDefault="000A30BD" w:rsidP="00A247FE">
      <w:pPr>
        <w:numPr>
          <w:ilvl w:val="0"/>
          <w:numId w:val="8"/>
        </w:numPr>
        <w:tabs>
          <w:tab w:val="left" w:pos="284"/>
        </w:tabs>
        <w:ind w:left="369" w:firstLine="0"/>
        <w:jc w:val="both"/>
        <w:rPr>
          <w:b/>
          <w:bCs/>
        </w:rPr>
      </w:pPr>
      <w:r w:rsidRPr="00836A67">
        <w:t xml:space="preserve">сотрудники, чья заработная плата не превышает </w:t>
      </w:r>
      <w:r w:rsidRPr="00836A67">
        <w:rPr>
          <w:b/>
          <w:bCs/>
        </w:rPr>
        <w:t>35 000</w:t>
      </w:r>
      <w:r w:rsidRPr="00836A67">
        <w:t xml:space="preserve"> руб.;</w:t>
      </w:r>
    </w:p>
    <w:p w:rsidR="000A30BD" w:rsidRPr="00836A67" w:rsidRDefault="000A30BD" w:rsidP="00A247FE">
      <w:pPr>
        <w:numPr>
          <w:ilvl w:val="0"/>
          <w:numId w:val="8"/>
        </w:numPr>
        <w:tabs>
          <w:tab w:val="left" w:pos="284"/>
        </w:tabs>
        <w:ind w:left="369" w:firstLine="0"/>
        <w:jc w:val="both"/>
      </w:pPr>
      <w:r w:rsidRPr="00836A67">
        <w:t>сотрудники, в одиночку воспитывающие своего ребенка (детей).</w:t>
      </w:r>
    </w:p>
    <w:p w:rsidR="000A30BD" w:rsidRPr="00836A67" w:rsidRDefault="000A30BD" w:rsidP="000A30BD">
      <w:pPr>
        <w:jc w:val="both"/>
        <w:rPr>
          <w:b/>
        </w:rPr>
      </w:pPr>
    </w:p>
    <w:p w:rsidR="000A30BD" w:rsidRPr="00836A67" w:rsidRDefault="000A30BD" w:rsidP="000A30BD">
      <w:pPr>
        <w:jc w:val="center"/>
        <w:rPr>
          <w:b/>
        </w:rPr>
      </w:pPr>
      <w:r w:rsidRPr="00836A67">
        <w:rPr>
          <w:b/>
          <w:lang w:val="en-US"/>
        </w:rPr>
        <w:t>III</w:t>
      </w:r>
      <w:r w:rsidRPr="00836A67">
        <w:rPr>
          <w:b/>
        </w:rPr>
        <w:t xml:space="preserve"> льготная категория (Компания компенсирует 10% от стоимости путевки):</w:t>
      </w:r>
    </w:p>
    <w:p w:rsidR="000A30BD" w:rsidRPr="005B4133" w:rsidRDefault="000A30BD" w:rsidP="00A247FE">
      <w:pPr>
        <w:numPr>
          <w:ilvl w:val="0"/>
          <w:numId w:val="9"/>
        </w:numPr>
        <w:tabs>
          <w:tab w:val="left" w:pos="284"/>
        </w:tabs>
        <w:ind w:left="369" w:firstLine="0"/>
        <w:jc w:val="both"/>
      </w:pPr>
      <w:r w:rsidRPr="00836A67">
        <w:t xml:space="preserve">сотрудники, чья заработная плата не превышает </w:t>
      </w:r>
      <w:r w:rsidRPr="00836A67">
        <w:rPr>
          <w:b/>
          <w:bCs/>
        </w:rPr>
        <w:t>50 000</w:t>
      </w:r>
      <w:r w:rsidRPr="00836A67">
        <w:t xml:space="preserve"> руб.</w:t>
      </w:r>
    </w:p>
    <w:p w:rsidR="000A30BD" w:rsidRPr="000A30BD" w:rsidRDefault="000A30BD" w:rsidP="00D435CB">
      <w:pPr>
        <w:pStyle w:val="a3"/>
        <w:ind w:firstLine="0"/>
        <w:jc w:val="center"/>
        <w:rPr>
          <w:b/>
          <w:bCs/>
          <w:highlight w:val="lightGray"/>
        </w:rPr>
      </w:pPr>
    </w:p>
    <w:p w:rsidR="00D435CB" w:rsidRDefault="00D435CB" w:rsidP="00D435CB">
      <w:pPr>
        <w:pStyle w:val="a3"/>
        <w:ind w:firstLine="0"/>
        <w:jc w:val="center"/>
        <w:rPr>
          <w:b/>
          <w:bCs/>
          <w:highlight w:val="lightGray"/>
        </w:rPr>
      </w:pPr>
      <w:r>
        <w:rPr>
          <w:b/>
          <w:bCs/>
          <w:highlight w:val="lightGray"/>
        </w:rPr>
        <w:t>Санкт-Петербург, Ленинградская обл.</w:t>
      </w:r>
    </w:p>
    <w:p w:rsidR="008F617C" w:rsidRDefault="008F617C" w:rsidP="00D435CB">
      <w:pPr>
        <w:pStyle w:val="a3"/>
        <w:ind w:firstLine="0"/>
        <w:jc w:val="center"/>
        <w:rPr>
          <w:b/>
          <w:bCs/>
          <w:highlight w:val="lightGray"/>
        </w:rPr>
      </w:pPr>
    </w:p>
    <w:p w:rsidR="00D435CB" w:rsidRDefault="00D435CB" w:rsidP="00D435CB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льготная категория (Компания компенсирует 30% от стоимости путевки):</w:t>
      </w:r>
    </w:p>
    <w:p w:rsidR="00D435CB" w:rsidRDefault="00D435CB" w:rsidP="00D435CB">
      <w:pPr>
        <w:numPr>
          <w:ilvl w:val="0"/>
          <w:numId w:val="1"/>
        </w:numPr>
        <w:jc w:val="both"/>
      </w:pPr>
      <w:r>
        <w:t xml:space="preserve">Сотрудники, чья заработная плата не превышает </w:t>
      </w:r>
      <w:r>
        <w:rPr>
          <w:b/>
          <w:bCs/>
        </w:rPr>
        <w:t>30 000</w:t>
      </w:r>
      <w:r>
        <w:t xml:space="preserve"> руб., в одиночку воспитывающие своего ребенка (детей). </w:t>
      </w:r>
    </w:p>
    <w:p w:rsidR="00D435CB" w:rsidRDefault="00D435CB" w:rsidP="00D435CB">
      <w:pPr>
        <w:numPr>
          <w:ilvl w:val="0"/>
          <w:numId w:val="1"/>
        </w:numPr>
        <w:jc w:val="both"/>
      </w:pPr>
      <w:r>
        <w:t>Сотрудники, на воспитании которых находятся дети-инвалиды.</w:t>
      </w:r>
    </w:p>
    <w:p w:rsidR="00D435CB" w:rsidRDefault="00D435CB" w:rsidP="00D435CB">
      <w:pPr>
        <w:numPr>
          <w:ilvl w:val="0"/>
          <w:numId w:val="1"/>
        </w:numPr>
        <w:jc w:val="both"/>
      </w:pPr>
      <w:r>
        <w:t>Сотрудники, в семьях которых трое и больше детей.</w:t>
      </w:r>
    </w:p>
    <w:p w:rsidR="00D435CB" w:rsidRDefault="00D435CB" w:rsidP="00D435CB">
      <w:pPr>
        <w:ind w:left="360"/>
        <w:jc w:val="both"/>
      </w:pPr>
    </w:p>
    <w:p w:rsidR="00D435CB" w:rsidRDefault="00D435CB" w:rsidP="00D435CB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льготная категория (Компания компенсирует 20% от стоимости путевки):</w:t>
      </w:r>
    </w:p>
    <w:p w:rsidR="00D435CB" w:rsidRDefault="00D435CB" w:rsidP="00D435CB">
      <w:pPr>
        <w:numPr>
          <w:ilvl w:val="0"/>
          <w:numId w:val="2"/>
        </w:numPr>
        <w:jc w:val="both"/>
      </w:pPr>
      <w:r>
        <w:t xml:space="preserve">Сотрудники, чья заработная плата не превышает </w:t>
      </w:r>
      <w:r>
        <w:rPr>
          <w:b/>
        </w:rPr>
        <w:t>30</w:t>
      </w:r>
      <w:r>
        <w:rPr>
          <w:b/>
          <w:bCs/>
        </w:rPr>
        <w:t xml:space="preserve"> 000</w:t>
      </w:r>
      <w:r>
        <w:t xml:space="preserve"> руб.</w:t>
      </w:r>
    </w:p>
    <w:p w:rsidR="00D435CB" w:rsidRDefault="00D435CB" w:rsidP="00D435CB">
      <w:pPr>
        <w:numPr>
          <w:ilvl w:val="0"/>
          <w:numId w:val="2"/>
        </w:numPr>
        <w:jc w:val="both"/>
      </w:pPr>
      <w:r>
        <w:t xml:space="preserve">Сотрудники, в одиночку воспитывающие своего ребенка (детей). </w:t>
      </w:r>
    </w:p>
    <w:p w:rsidR="00D435CB" w:rsidRDefault="00D435CB" w:rsidP="00D435CB">
      <w:pPr>
        <w:ind w:left="360"/>
        <w:jc w:val="both"/>
      </w:pPr>
    </w:p>
    <w:p w:rsidR="00D435CB" w:rsidRDefault="00D435CB" w:rsidP="00D435CB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 льготная категория (Компания компенсирует 10% от стоимости путевки):</w:t>
      </w:r>
    </w:p>
    <w:p w:rsidR="00D435CB" w:rsidRDefault="00D435CB" w:rsidP="00D435CB">
      <w:pPr>
        <w:pStyle w:val="a5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Сотрудники, чья</w:t>
      </w:r>
      <w:r>
        <w:rPr>
          <w:rFonts w:ascii="Times New Roman" w:hAnsi="Times New Roman" w:cs="Times New Roman"/>
          <w:sz w:val="24"/>
          <w:szCs w:val="24"/>
        </w:rPr>
        <w:t xml:space="preserve"> заработная плата не превышает </w:t>
      </w:r>
      <w:r>
        <w:rPr>
          <w:rFonts w:ascii="Times New Roman" w:hAnsi="Times New Roman" w:cs="Times New Roman"/>
          <w:b/>
          <w:bCs/>
          <w:sz w:val="24"/>
          <w:szCs w:val="24"/>
        </w:rPr>
        <w:t>50  000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F617C" w:rsidRDefault="008F617C" w:rsidP="00D435CB">
      <w:pPr>
        <w:jc w:val="both"/>
      </w:pPr>
    </w:p>
    <w:p w:rsidR="00D435CB" w:rsidRDefault="00D435CB" w:rsidP="00D435CB">
      <w:pPr>
        <w:pStyle w:val="a3"/>
        <w:ind w:firstLine="0"/>
        <w:jc w:val="center"/>
        <w:rPr>
          <w:b/>
          <w:bCs/>
          <w:highlight w:val="lightGray"/>
        </w:rPr>
      </w:pPr>
      <w:r>
        <w:rPr>
          <w:b/>
          <w:bCs/>
          <w:highlight w:val="lightGray"/>
        </w:rPr>
        <w:t>Прочие регионы.</w:t>
      </w:r>
    </w:p>
    <w:p w:rsidR="008F617C" w:rsidRDefault="008F617C" w:rsidP="00D435CB">
      <w:pPr>
        <w:pStyle w:val="a3"/>
        <w:ind w:firstLine="0"/>
        <w:jc w:val="center"/>
        <w:rPr>
          <w:b/>
          <w:bCs/>
          <w:highlight w:val="lightGray"/>
        </w:rPr>
      </w:pPr>
    </w:p>
    <w:p w:rsidR="00D435CB" w:rsidRDefault="00D435CB" w:rsidP="00D435CB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льготная категория (Компания компенсирует 30% от стоимости путевки):</w:t>
      </w:r>
    </w:p>
    <w:p w:rsidR="00D435CB" w:rsidRDefault="00D435CB" w:rsidP="00D435CB">
      <w:pPr>
        <w:numPr>
          <w:ilvl w:val="0"/>
          <w:numId w:val="4"/>
        </w:numPr>
        <w:ind w:left="360" w:firstLine="0"/>
        <w:jc w:val="both"/>
      </w:pPr>
      <w:r>
        <w:t xml:space="preserve">Сотрудники, чья заработная плата не превышает </w:t>
      </w:r>
      <w:r>
        <w:rPr>
          <w:b/>
          <w:bCs/>
        </w:rPr>
        <w:t>23 000</w:t>
      </w:r>
      <w:r>
        <w:rPr>
          <w:b/>
          <w:bCs/>
          <w:color w:val="FF00FF"/>
        </w:rPr>
        <w:t xml:space="preserve"> </w:t>
      </w:r>
      <w:r>
        <w:t xml:space="preserve">руб., в одиночку воспитывающие своего ребенка (детей). </w:t>
      </w:r>
    </w:p>
    <w:p w:rsidR="00D435CB" w:rsidRDefault="00D435CB" w:rsidP="00D435CB">
      <w:pPr>
        <w:numPr>
          <w:ilvl w:val="0"/>
          <w:numId w:val="4"/>
        </w:numPr>
        <w:ind w:left="360" w:firstLine="0"/>
        <w:jc w:val="both"/>
      </w:pPr>
      <w:r>
        <w:t>Сотрудники, на воспитании которых находятся дети-инвалиды.</w:t>
      </w:r>
    </w:p>
    <w:p w:rsidR="00D435CB" w:rsidRDefault="00D435CB" w:rsidP="00D435CB">
      <w:pPr>
        <w:numPr>
          <w:ilvl w:val="0"/>
          <w:numId w:val="4"/>
        </w:numPr>
        <w:ind w:left="360" w:firstLine="0"/>
        <w:jc w:val="both"/>
      </w:pPr>
      <w:r>
        <w:t>Сотрудники, в семьях которых трое и больше детей.</w:t>
      </w:r>
    </w:p>
    <w:p w:rsidR="00D435CB" w:rsidRDefault="00D435CB" w:rsidP="00D435CB">
      <w:pPr>
        <w:jc w:val="both"/>
        <w:rPr>
          <w:b/>
        </w:rPr>
      </w:pPr>
    </w:p>
    <w:p w:rsidR="00D435CB" w:rsidRDefault="00D435CB" w:rsidP="00D435CB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льготная категория (Компания компенсирует 20% от стоимости путевки):</w:t>
      </w:r>
    </w:p>
    <w:p w:rsidR="00D435CB" w:rsidRDefault="00D435CB" w:rsidP="00D435CB">
      <w:pPr>
        <w:numPr>
          <w:ilvl w:val="0"/>
          <w:numId w:val="5"/>
        </w:numPr>
        <w:ind w:left="720"/>
        <w:jc w:val="both"/>
      </w:pPr>
      <w:r>
        <w:t xml:space="preserve">   Сотрудники, чья заработная плата не превышает </w:t>
      </w:r>
      <w:r>
        <w:rPr>
          <w:b/>
          <w:bCs/>
        </w:rPr>
        <w:t>23 000</w:t>
      </w:r>
      <w:r>
        <w:rPr>
          <w:b/>
          <w:bCs/>
          <w:color w:val="FF00FF"/>
        </w:rPr>
        <w:t xml:space="preserve"> </w:t>
      </w:r>
      <w:r>
        <w:t>руб.</w:t>
      </w:r>
    </w:p>
    <w:p w:rsidR="00D435CB" w:rsidRDefault="00D435CB" w:rsidP="00D435CB">
      <w:pPr>
        <w:numPr>
          <w:ilvl w:val="0"/>
          <w:numId w:val="5"/>
        </w:numPr>
        <w:ind w:left="720"/>
        <w:jc w:val="both"/>
      </w:pPr>
      <w:r>
        <w:t xml:space="preserve">   Сотрудники, в одиночку воспитывающие своего ребенка (детей). </w:t>
      </w:r>
    </w:p>
    <w:p w:rsidR="00D435CB" w:rsidRDefault="00D435CB" w:rsidP="00D435CB">
      <w:pPr>
        <w:ind w:firstLine="360"/>
        <w:jc w:val="both"/>
        <w:rPr>
          <w:b/>
        </w:rPr>
      </w:pPr>
    </w:p>
    <w:p w:rsidR="00D435CB" w:rsidRDefault="00D435CB" w:rsidP="00D435CB">
      <w:pPr>
        <w:jc w:val="center"/>
      </w:pPr>
      <w:r>
        <w:rPr>
          <w:b/>
          <w:lang w:val="en-US"/>
        </w:rPr>
        <w:t>III</w:t>
      </w:r>
      <w:r>
        <w:rPr>
          <w:b/>
        </w:rPr>
        <w:t xml:space="preserve"> льготная категория (Компания компенсирует 10% от стоимости путевки):</w:t>
      </w:r>
    </w:p>
    <w:p w:rsidR="00D435CB" w:rsidRDefault="00D435CB" w:rsidP="00D435CB">
      <w:pPr>
        <w:pStyle w:val="a5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Сотрудники, чья заработная плата не превышает </w:t>
      </w:r>
      <w:r>
        <w:rPr>
          <w:rFonts w:ascii="Times New Roman" w:hAnsi="Times New Roman" w:cs="Times New Roman"/>
          <w:b/>
          <w:bCs/>
          <w:sz w:val="24"/>
          <w:szCs w:val="24"/>
        </w:rPr>
        <w:t>36 000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435CB" w:rsidRDefault="00D435CB" w:rsidP="00D435CB">
      <w:pPr>
        <w:jc w:val="both"/>
      </w:pPr>
    </w:p>
    <w:p w:rsidR="00D435CB" w:rsidRDefault="00D435CB" w:rsidP="00D435CB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Компенсацией можно воспользоваться </w:t>
      </w:r>
      <w:r>
        <w:rPr>
          <w:b/>
          <w:bCs/>
          <w:color w:val="FF0000"/>
          <w:u w:val="single"/>
        </w:rPr>
        <w:t>один раз в год</w:t>
      </w:r>
      <w:r>
        <w:rPr>
          <w:b/>
          <w:bCs/>
          <w:color w:val="FF0000"/>
        </w:rPr>
        <w:t xml:space="preserve"> на каждого ребенка сотрудника.</w:t>
      </w:r>
    </w:p>
    <w:p w:rsidR="00D435CB" w:rsidRDefault="00D435CB" w:rsidP="00D435CB">
      <w:pPr>
        <w:jc w:val="center"/>
        <w:rPr>
          <w:b/>
          <w:bCs/>
          <w:color w:val="FF0000"/>
        </w:rPr>
      </w:pPr>
    </w:p>
    <w:p w:rsidR="003B463D" w:rsidRDefault="00D435CB" w:rsidP="000A30BD">
      <w:pPr>
        <w:jc w:val="both"/>
      </w:pPr>
      <w:r>
        <w:t>Компенсация льготных путевок будет предоставлена сотрудникам в рамках утвержденного бюджета и риск перерасхода будет компенсироваться ограничением количества путевок через публикацию в информационном сообщении.</w:t>
      </w:r>
    </w:p>
    <w:sectPr w:rsidR="003B463D" w:rsidSect="00D435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837"/>
    <w:multiLevelType w:val="hybridMultilevel"/>
    <w:tmpl w:val="48CC1E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D4E41"/>
    <w:multiLevelType w:val="hybridMultilevel"/>
    <w:tmpl w:val="ABFE9A3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A5D0D"/>
    <w:multiLevelType w:val="hybridMultilevel"/>
    <w:tmpl w:val="0514420A"/>
    <w:lvl w:ilvl="0" w:tplc="041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45394"/>
    <w:multiLevelType w:val="hybridMultilevel"/>
    <w:tmpl w:val="4EAC8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516C37"/>
    <w:multiLevelType w:val="hybridMultilevel"/>
    <w:tmpl w:val="8A1E2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756BF1"/>
    <w:multiLevelType w:val="hybridMultilevel"/>
    <w:tmpl w:val="BAF24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5C5B7D"/>
    <w:multiLevelType w:val="hybridMultilevel"/>
    <w:tmpl w:val="27A69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BD0B89"/>
    <w:multiLevelType w:val="hybridMultilevel"/>
    <w:tmpl w:val="5422FE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AF3247"/>
    <w:multiLevelType w:val="hybridMultilevel"/>
    <w:tmpl w:val="28E432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35CB"/>
    <w:rsid w:val="000A30BD"/>
    <w:rsid w:val="001E54A0"/>
    <w:rsid w:val="002716AB"/>
    <w:rsid w:val="00357F53"/>
    <w:rsid w:val="003B463D"/>
    <w:rsid w:val="004C4600"/>
    <w:rsid w:val="00783921"/>
    <w:rsid w:val="007F10F0"/>
    <w:rsid w:val="008C5BB4"/>
    <w:rsid w:val="008F617C"/>
    <w:rsid w:val="00A247FE"/>
    <w:rsid w:val="00D435CB"/>
    <w:rsid w:val="00F2369C"/>
    <w:rsid w:val="00F243E7"/>
    <w:rsid w:val="00F3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435CB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D43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35C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</dc:creator>
  <cp:lastModifiedBy>vei</cp:lastModifiedBy>
  <cp:revision>2</cp:revision>
  <dcterms:created xsi:type="dcterms:W3CDTF">2020-06-10T07:27:00Z</dcterms:created>
  <dcterms:modified xsi:type="dcterms:W3CDTF">2020-06-10T07:27:00Z</dcterms:modified>
</cp:coreProperties>
</file>